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086FA5A" wp14:paraId="7112E4F3" wp14:textId="5AEC50F4">
      <w:pPr>
        <w:spacing w:before="240" w:beforeAutospacing="off" w:after="240" w:afterAutospacing="off"/>
        <w:jc w:val="center"/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</w:pPr>
      <w:bookmarkStart w:name="_Int_ubeut1wz" w:id="1410117043"/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P</w:t>
      </w:r>
      <w:r w:rsidRPr="36AB2B97" w:rsidR="44569123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op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 C</w:t>
      </w:r>
      <w:r w:rsidRPr="36AB2B97" w:rsidR="5662ADEF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ulture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 C</w:t>
      </w:r>
      <w:r w:rsidRPr="36AB2B97" w:rsidR="58DAD3C3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ontinues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 </w:t>
      </w:r>
      <w:r w:rsidRPr="36AB2B97" w:rsidR="64E5C83A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to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 I</w:t>
      </w:r>
      <w:r w:rsidRPr="36AB2B97" w:rsidR="60F66B96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nfluence</w:t>
      </w:r>
      <w:r w:rsidRPr="36AB2B97" w:rsidR="221A5EB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 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P</w:t>
      </w:r>
      <w:r w:rsidRPr="36AB2B97" w:rsidR="0CA56706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et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 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N</w:t>
      </w:r>
      <w:r w:rsidRPr="36AB2B97" w:rsidR="00FC038C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ame</w:t>
      </w:r>
      <w:r w:rsidRPr="36AB2B97" w:rsidR="094C9E75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s </w:t>
      </w:r>
      <w:r w:rsidRPr="36AB2B97" w:rsidR="404579E9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in</w:t>
      </w:r>
      <w:r w:rsidRPr="36AB2B97" w:rsidR="404579E9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 xml:space="preserve"> </w:t>
      </w:r>
      <w:r w:rsidRPr="36AB2B97" w:rsidR="001DE221">
        <w:rPr>
          <w:rFonts w:ascii="Aptos" w:hAnsi="Aptos" w:eastAsia="Aptos" w:cs="Aptos"/>
          <w:b w:val="1"/>
          <w:bCs w:val="1"/>
          <w:noProof w:val="0"/>
          <w:sz w:val="28"/>
          <w:szCs w:val="28"/>
          <w:u w:val="single"/>
          <w:lang w:val="en-US"/>
        </w:rPr>
        <w:t>2024</w:t>
      </w:r>
      <w:bookmarkEnd w:id="1410117043"/>
    </w:p>
    <w:p xmlns:wp14="http://schemas.microsoft.com/office/word/2010/wordml" w:rsidP="0086FA5A" wp14:paraId="72FAE913" wp14:textId="4A06E238">
      <w:p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New research from Pets at Home reveals a continued fascination with pet names influenced by pop culture and entertainment. </w:t>
      </w:r>
      <w:r w:rsidRPr="0086FA5A" w:rsidR="001DE221">
        <w:rPr>
          <w:rFonts w:ascii="Aptos" w:hAnsi="Aptos" w:eastAsia="Aptos" w:cs="Aptos"/>
          <w:b w:val="1"/>
          <w:bCs w:val="1"/>
          <w:i w:val="1"/>
          <w:iCs w:val="1"/>
          <w:noProof w:val="0"/>
          <w:sz w:val="22"/>
          <w:szCs w:val="22"/>
          <w:lang w:val="en-US"/>
        </w:rPr>
        <w:t>‘Luna</w:t>
      </w:r>
      <w:r w:rsidRPr="0086FA5A" w:rsidR="417031A7">
        <w:rPr>
          <w:rFonts w:ascii="Aptos" w:hAnsi="Aptos" w:eastAsia="Aptos" w:cs="Aptos"/>
          <w:b w:val="1"/>
          <w:bCs w:val="1"/>
          <w:i w:val="1"/>
          <w:iCs w:val="1"/>
          <w:noProof w:val="0"/>
          <w:sz w:val="22"/>
          <w:szCs w:val="22"/>
          <w:lang w:val="en-US"/>
        </w:rPr>
        <w:t>’</w:t>
      </w:r>
      <w:r w:rsidRPr="0086FA5A" w:rsidR="417031A7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,</w:t>
      </w:r>
      <w:r w:rsidRPr="0086FA5A" w:rsidR="7E56B0D0">
        <w:rPr>
          <w:rFonts w:ascii="Aptos" w:hAnsi="Aptos" w:eastAsia="Aptos" w:cs="Aptos"/>
          <w:b w:val="0"/>
          <w:bCs w:val="0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0086FA5A" w:rsidR="7E56B0D0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made popular from the Harry Potter character Luna Lovegood,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once again holds the top spot as the most popular name for both cats and dogs in 2024</w:t>
      </w:r>
      <w:r w:rsidRPr="0086FA5A" w:rsidR="191CA4F9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for its fifth </w:t>
      </w:r>
      <w:r w:rsidRPr="0086FA5A" w:rsidR="06DCFF84">
        <w:rPr>
          <w:rFonts w:ascii="Aptos" w:hAnsi="Aptos" w:eastAsia="Aptos" w:cs="Aptos"/>
          <w:noProof w:val="0"/>
          <w:sz w:val="22"/>
          <w:szCs w:val="22"/>
          <w:lang w:val="en-US"/>
        </w:rPr>
        <w:t>consecutive year</w:t>
      </w:r>
      <w:r w:rsidRPr="0086FA5A" w:rsidR="1207EFF3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. </w:t>
      </w:r>
    </w:p>
    <w:p xmlns:wp14="http://schemas.microsoft.com/office/word/2010/wordml" w:rsidP="0086FA5A" wp14:paraId="6912C588" wp14:textId="43F7EEDE">
      <w:p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Unlike the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real-world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counterpart, </w:t>
      </w:r>
      <w:r w:rsidRPr="0086FA5A" w:rsidR="001DE221">
        <w:rPr>
          <w:rFonts w:ascii="Aptos" w:hAnsi="Aptos" w:eastAsia="Aptos" w:cs="Aptos"/>
          <w:b w:val="1"/>
          <w:bCs w:val="1"/>
          <w:i w:val="1"/>
          <w:iCs w:val="1"/>
          <w:noProof w:val="0"/>
          <w:sz w:val="22"/>
          <w:szCs w:val="22"/>
          <w:lang w:val="en-US"/>
        </w:rPr>
        <w:t xml:space="preserve">'Sabrina'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did not dominate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the charts (yet), but did see a huge surge in new cat sign-ups for this name. This trend has been attributed to Sabrina Carpenter</w:t>
      </w:r>
      <w:r w:rsidRPr="0086FA5A" w:rsidR="7BDA9E1E">
        <w:rPr>
          <w:rFonts w:ascii="Aptos" w:hAnsi="Aptos" w:eastAsia="Aptos" w:cs="Aptos"/>
          <w:noProof w:val="0"/>
          <w:sz w:val="22"/>
          <w:szCs w:val="22"/>
          <w:lang w:val="en-US"/>
        </w:rPr>
        <w:t>’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s multiple smash hits of 2024, is it that sweet? I guess so. </w:t>
      </w:r>
    </w:p>
    <w:p xmlns:wp14="http://schemas.microsoft.com/office/word/2010/wordml" w:rsidP="0086FA5A" wp14:paraId="5AAAA0B9" wp14:textId="3FAA2A5D">
      <w:pPr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en-US"/>
        </w:rPr>
      </w:pP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The research, conducted through Pets at Home’s Pets Club, which now boasts a membership of over 8 million pet owners, highlights how cultural trends continue to inspire pet names. For example, </w:t>
      </w:r>
      <w:r w:rsidRPr="0086FA5A" w:rsidR="5C3EDFE6">
        <w:rPr>
          <w:rFonts w:ascii="Aptos" w:hAnsi="Aptos" w:eastAsia="Aptos" w:cs="Aptos"/>
          <w:b w:val="1"/>
          <w:bCs w:val="1"/>
          <w:i w:val="1"/>
          <w:iCs w:val="1"/>
          <w:noProof w:val="0"/>
          <w:sz w:val="22"/>
          <w:szCs w:val="22"/>
          <w:lang w:val="en-US"/>
        </w:rPr>
        <w:t>'Bluey</w:t>
      </w: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,' inspired by the </w:t>
      </w:r>
      <w:r w:rsidRPr="0086FA5A" w:rsidR="2E67C13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extremely popular </w:t>
      </w: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children’s show, </w:t>
      </w: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>remains</w:t>
      </w: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</w:t>
      </w:r>
      <w:r w:rsidRPr="0086FA5A" w:rsidR="2E4D6AE3">
        <w:rPr>
          <w:rFonts w:ascii="Aptos" w:hAnsi="Aptos" w:eastAsia="Aptos" w:cs="Aptos"/>
          <w:noProof w:val="0"/>
          <w:sz w:val="22"/>
          <w:szCs w:val="22"/>
          <w:lang w:val="en-US"/>
        </w:rPr>
        <w:t>a</w:t>
      </w: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</w:t>
      </w:r>
      <w:r w:rsidRPr="0086FA5A" w:rsidR="2E4D6AE3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top choice </w:t>
      </w: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for a second year. The name </w:t>
      </w:r>
      <w:r w:rsidRPr="0086FA5A" w:rsidR="5C3EDFE6">
        <w:rPr>
          <w:rFonts w:ascii="Aptos" w:hAnsi="Aptos" w:eastAsia="Aptos" w:cs="Aptos"/>
          <w:b w:val="1"/>
          <w:bCs w:val="1"/>
          <w:i w:val="1"/>
          <w:iCs w:val="1"/>
          <w:noProof w:val="0"/>
          <w:sz w:val="22"/>
          <w:szCs w:val="22"/>
          <w:lang w:val="en-US"/>
        </w:rPr>
        <w:t xml:space="preserve">'Taylor' </w:t>
      </w:r>
      <w:r w:rsidRPr="0086FA5A" w:rsidR="5C3EDFE6">
        <w:rPr>
          <w:rFonts w:ascii="Aptos" w:hAnsi="Aptos" w:eastAsia="Aptos" w:cs="Aptos"/>
          <w:noProof w:val="0"/>
          <w:sz w:val="22"/>
          <w:szCs w:val="22"/>
          <w:lang w:val="en-US"/>
        </w:rPr>
        <w:t>has also seen a rise, influenced by the global success of Taylor Swift’s Eras Tour, while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</w:t>
      </w:r>
      <w:r w:rsidRPr="0086FA5A" w:rsidR="001DE221">
        <w:rPr>
          <w:rFonts w:ascii="Aptos" w:hAnsi="Aptos" w:eastAsia="Aptos" w:cs="Aptos"/>
          <w:b w:val="1"/>
          <w:bCs w:val="1"/>
          <w:i w:val="1"/>
          <w:iCs w:val="1"/>
          <w:noProof w:val="0"/>
          <w:sz w:val="22"/>
          <w:szCs w:val="22"/>
          <w:lang w:val="en-US"/>
        </w:rPr>
        <w:t>'Batman'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...no points for guesses on that one. </w:t>
      </w:r>
    </w:p>
    <w:p xmlns:wp14="http://schemas.microsoft.com/office/word/2010/wordml" w:rsidP="36AB2B97" wp14:paraId="678CE4BA" wp14:textId="63FC005C">
      <w:pPr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</w:pPr>
      <w:r w:rsidRPr="36AB2B97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Dr Samantha Butler-Davies MRCVS, Veterinary Services Director at Pets at Home, said:</w:t>
      </w:r>
      <w:r w:rsidRPr="36AB2B97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</w:t>
      </w:r>
      <w:r w:rsidRPr="36AB2B97" w:rsidR="153C813D"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  <w:t xml:space="preserve">“Adding a pet to the family is an exciting time, but selecting a name for your new arrival is a big decision.  When choosing a name for your pet, aim for something short, clear, and easy to say. One- or two-syllable names are ideal, as they are easier for pets to </w:t>
      </w:r>
      <w:r w:rsidRPr="36AB2B97" w:rsidR="153C813D"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  <w:t>recognise</w:t>
      </w:r>
      <w:r w:rsidRPr="36AB2B97" w:rsidR="153C813D"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  <w:t xml:space="preserve"> and respond to. Avoid names that sound too </w:t>
      </w:r>
      <w:r w:rsidRPr="36AB2B97" w:rsidR="153C813D"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  <w:t>similar to</w:t>
      </w:r>
      <w:r w:rsidRPr="36AB2B97" w:rsidR="153C813D"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  <w:t xml:space="preserve"> training commands or other names in the household to prevent confusion. Consider your pet's personality, appearance, or unique traits to find a name that feels fitting. Most importantly, choose a name you enjoy saying—</w:t>
      </w:r>
      <w:r w:rsidRPr="36AB2B97" w:rsidR="153C813D"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  <w:t>you’ll</w:t>
      </w:r>
      <w:r w:rsidRPr="36AB2B97" w:rsidR="153C813D">
        <w:rPr>
          <w:rFonts w:ascii="Aptos" w:hAnsi="Aptos" w:eastAsia="Aptos" w:cs="Aptos"/>
          <w:i w:val="1"/>
          <w:iCs w:val="1"/>
          <w:noProof w:val="0"/>
          <w:sz w:val="22"/>
          <w:szCs w:val="22"/>
          <w:lang w:val="en-US"/>
        </w:rPr>
        <w:t xml:space="preserve"> be using it often!”</w:t>
      </w:r>
    </w:p>
    <w:p xmlns:wp14="http://schemas.microsoft.com/office/word/2010/wordml" w:rsidP="0086FA5A" wp14:paraId="1B563108" wp14:textId="77FC2E7F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u w:val="single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4"/>
          <w:szCs w:val="24"/>
          <w:u w:val="single"/>
          <w:lang w:val="en-US"/>
        </w:rPr>
        <w:t>Top Cat Names 2024</w:t>
      </w:r>
    </w:p>
    <w:p xmlns:wp14="http://schemas.microsoft.com/office/word/2010/wordml" w:rsidP="0086FA5A" wp14:paraId="2EC8938E" wp14:textId="594E3FEF">
      <w:p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Luna, Milo, and Bella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maintain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their positions as the top three cat names, continuing their popularity </w:t>
      </w:r>
      <w:r w:rsidRPr="0086FA5A" w:rsidR="42517075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for the third consecutive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year.</w:t>
      </w:r>
    </w:p>
    <w:p w:rsidR="001DE221" w:rsidP="0086FA5A" w:rsidRDefault="001DE221" w14:paraId="6325B5BA" w14:textId="67FC7A9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Luna</w:t>
      </w:r>
      <w:r w:rsidRPr="0086FA5A" w:rsidR="23D0D9A5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 – </w:t>
      </w:r>
      <w:r w:rsidRPr="0086FA5A" w:rsidR="23D0D9A5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inspired by the Harry Potter character Luna Lovegood and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meaning ‘moon’ in Latin</w:t>
      </w:r>
    </w:p>
    <w:p xmlns:wp14="http://schemas.microsoft.com/office/word/2010/wordml" w:rsidP="0086FA5A" wp14:paraId="35694BCA" wp14:textId="0DC9E1F3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Milo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of German origin meaning ‘soldier’ or ‘merciful’</w:t>
      </w:r>
    </w:p>
    <w:p xmlns:wp14="http://schemas.microsoft.com/office/word/2010/wordml" w:rsidP="0086FA5A" wp14:paraId="66FFE999" wp14:textId="741F6C7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Bella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meaning ‘beautiful’ in Italian</w:t>
      </w:r>
    </w:p>
    <w:p xmlns:wp14="http://schemas.microsoft.com/office/word/2010/wordml" w:rsidP="0086FA5A" wp14:paraId="67D43AFB" wp14:textId="420174E3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Simba</w:t>
      </w:r>
      <w:r w:rsidRPr="0086FA5A" w:rsidR="7890D86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 – </w:t>
      </w:r>
      <w:r w:rsidRPr="0086FA5A" w:rsidR="450D7C83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>m</w:t>
      </w:r>
      <w:r w:rsidRPr="0086FA5A" w:rsidR="7890D86C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 xml:space="preserve">ade popular from the Disney movie ‘The Lion King’ and </w:t>
      </w:r>
      <w:r w:rsidRPr="0086FA5A" w:rsidR="5B941130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 xml:space="preserve">similarly of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Swahili origin, meaning ‘lion’</w:t>
      </w:r>
    </w:p>
    <w:p xmlns:wp14="http://schemas.microsoft.com/office/word/2010/wordml" w:rsidP="0086FA5A" wp14:paraId="51BE704E" wp14:textId="104C5DB1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Coco</w:t>
      </w:r>
      <w:r w:rsidRPr="0086FA5A" w:rsidR="00F97587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 – </w:t>
      </w:r>
      <w:r w:rsidRPr="0086FA5A" w:rsidR="00F97587">
        <w:rPr>
          <w:rFonts w:ascii="Aptos" w:hAnsi="Aptos" w:eastAsia="Aptos" w:cs="Aptos"/>
          <w:noProof w:val="0"/>
          <w:sz w:val="22"/>
          <w:szCs w:val="22"/>
          <w:lang w:val="en-US"/>
        </w:rPr>
        <w:t>Another Disney i</w:t>
      </w:r>
      <w:r w:rsidRPr="0086FA5A" w:rsidR="5FB06023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nspired </w:t>
      </w:r>
      <w:r w:rsidRPr="0086FA5A" w:rsidR="00F97587">
        <w:rPr>
          <w:rFonts w:ascii="Aptos" w:hAnsi="Aptos" w:eastAsia="Aptos" w:cs="Aptos"/>
          <w:noProof w:val="0"/>
          <w:sz w:val="22"/>
          <w:szCs w:val="22"/>
          <w:lang w:val="en-US"/>
        </w:rPr>
        <w:t>name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</w:t>
      </w:r>
      <w:r w:rsidRPr="0086FA5A" w:rsidR="64A3C368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from the Day of the Dead film Coco, is also the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shorter version of the name Socorro</w:t>
      </w:r>
    </w:p>
    <w:p xmlns:wp14="http://schemas.microsoft.com/office/word/2010/wordml" w:rsidP="0086FA5A" wp14:paraId="12E677C5" wp14:textId="1B8D343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Nala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of African origin, meaning ‘success’</w:t>
      </w:r>
    </w:p>
    <w:p xmlns:wp14="http://schemas.microsoft.com/office/word/2010/wordml" w:rsidP="0086FA5A" wp14:paraId="21720C1A" wp14:textId="4471CA1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Willow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meaning ‘willow tree’ and ‘freedom’</w:t>
      </w:r>
    </w:p>
    <w:p xmlns:wp14="http://schemas.microsoft.com/office/word/2010/wordml" w:rsidP="0086FA5A" wp14:paraId="4FF9FABC" wp14:textId="591F82E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Oreo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after the popular American chocolate biscuit</w:t>
      </w:r>
    </w:p>
    <w:p xmlns:wp14="http://schemas.microsoft.com/office/word/2010/wordml" w:rsidP="0086FA5A" wp14:paraId="323C8E32" wp14:textId="600BFDCA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36AB2B97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Loki </w:t>
      </w:r>
      <w:r w:rsidRPr="36AB2B97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primarily a male name of Scandinavian origin that means ‘trickster god</w:t>
      </w:r>
      <w:r w:rsidRPr="36AB2B97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’</w:t>
      </w:r>
      <w:r w:rsidRPr="36AB2B97" w:rsidR="3C95733A">
        <w:rPr>
          <w:rFonts w:ascii="Aptos" w:hAnsi="Aptos" w:eastAsia="Aptos" w:cs="Aptos"/>
          <w:noProof w:val="0"/>
          <w:sz w:val="22"/>
          <w:szCs w:val="22"/>
          <w:lang w:val="en-US"/>
        </w:rPr>
        <w:t>,</w:t>
      </w:r>
      <w:r w:rsidRPr="36AB2B97" w:rsidR="3C95733A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the popularity of this name can also be linked to the Tom Hiddleston portrayal of the God of </w:t>
      </w:r>
      <w:r w:rsidRPr="36AB2B97" w:rsidR="3C95733A">
        <w:rPr>
          <w:rFonts w:ascii="Aptos" w:hAnsi="Aptos" w:eastAsia="Aptos" w:cs="Aptos"/>
          <w:noProof w:val="0"/>
          <w:sz w:val="22"/>
          <w:szCs w:val="22"/>
          <w:lang w:val="en-US"/>
        </w:rPr>
        <w:t>Mischi</w:t>
      </w:r>
      <w:r w:rsidRPr="36AB2B97" w:rsidR="5DF5A92A">
        <w:rPr>
          <w:rFonts w:ascii="Aptos" w:hAnsi="Aptos" w:eastAsia="Aptos" w:cs="Aptos"/>
          <w:noProof w:val="0"/>
          <w:sz w:val="22"/>
          <w:szCs w:val="22"/>
          <w:lang w:val="en-US"/>
        </w:rPr>
        <w:t>e</w:t>
      </w:r>
      <w:r w:rsidRPr="36AB2B97" w:rsidR="3C95733A">
        <w:rPr>
          <w:rFonts w:ascii="Aptos" w:hAnsi="Aptos" w:eastAsia="Aptos" w:cs="Aptos"/>
          <w:noProof w:val="0"/>
          <w:sz w:val="22"/>
          <w:szCs w:val="22"/>
          <w:lang w:val="en-US"/>
        </w:rPr>
        <w:t>f</w:t>
      </w:r>
      <w:r w:rsidRPr="36AB2B97" w:rsidR="5EB4BE02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throughout Marvel movies</w:t>
      </w:r>
      <w:r w:rsidRPr="36AB2B97" w:rsidR="3C95733A">
        <w:rPr>
          <w:rFonts w:ascii="Aptos" w:hAnsi="Aptos" w:eastAsia="Aptos" w:cs="Aptos"/>
          <w:noProof w:val="0"/>
          <w:sz w:val="22"/>
          <w:szCs w:val="22"/>
          <w:lang w:val="en-US"/>
        </w:rPr>
        <w:t>.</w:t>
      </w:r>
    </w:p>
    <w:p xmlns:wp14="http://schemas.microsoft.com/office/word/2010/wordml" w:rsidP="0086FA5A" wp14:paraId="1438B2BA" wp14:textId="14F4C659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Daisy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- a flower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symbolising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‘innocence’ and ‘purity’</w:t>
      </w:r>
    </w:p>
    <w:p xmlns:wp14="http://schemas.microsoft.com/office/word/2010/wordml" w:rsidP="0086FA5A" wp14:paraId="53FE4CC5" wp14:textId="3689B2D9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u w:val="single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4"/>
          <w:szCs w:val="24"/>
          <w:u w:val="single"/>
          <w:lang w:val="en-US"/>
        </w:rPr>
        <w:t>Top Dog Names 2024</w:t>
      </w:r>
    </w:p>
    <w:p xmlns:wp14="http://schemas.microsoft.com/office/word/2010/wordml" w:rsidP="0086FA5A" wp14:paraId="185B066C" wp14:textId="790B4FE1">
      <w:pPr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en-US"/>
        </w:rPr>
      </w:pPr>
      <w:r w:rsidRPr="0086FA5A" w:rsidR="449E5BD3">
        <w:rPr>
          <w:rFonts w:ascii="Aptos" w:hAnsi="Aptos" w:eastAsia="Aptos" w:cs="Aptos"/>
          <w:noProof w:val="0"/>
          <w:sz w:val="22"/>
          <w:szCs w:val="22"/>
          <w:lang w:val="en-US"/>
        </w:rPr>
        <w:t>Similarly to cat names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, the top dog names show a strong resemblance to last year’s list, with Luna, Bella, and Teddy holding their positions within the top five.</w:t>
      </w:r>
    </w:p>
    <w:p xmlns:wp14="http://schemas.microsoft.com/office/word/2010/wordml" w:rsidP="0086FA5A" wp14:paraId="2E12D927" wp14:textId="280B6A3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Luna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meaning ‘moon’ in Latin</w:t>
      </w:r>
    </w:p>
    <w:p xmlns:wp14="http://schemas.microsoft.com/office/word/2010/wordml" w:rsidP="0086FA5A" wp14:paraId="17EF3690" wp14:textId="3898A433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Bella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meaning ‘beautiful’ in Italian</w:t>
      </w:r>
    </w:p>
    <w:p xmlns:wp14="http://schemas.microsoft.com/office/word/2010/wordml" w:rsidP="0086FA5A" wp14:paraId="4EE12B31" wp14:textId="6D3D9872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Teddy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meaning ‘wealthy protector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’,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‘brave people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’,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or ‘God’s gift’</w:t>
      </w:r>
    </w:p>
    <w:p xmlns:wp14="http://schemas.microsoft.com/office/word/2010/wordml" w:rsidP="0086FA5A" wp14:paraId="406AC6D1" wp14:textId="5E9B58B9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Milo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of German origin meaning ‘soldier’ or ‘merciful’</w:t>
      </w:r>
    </w:p>
    <w:p xmlns:wp14="http://schemas.microsoft.com/office/word/2010/wordml" w:rsidP="0086FA5A" wp14:paraId="4384BCE4" wp14:textId="5DF8F65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Poppy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of Latin origin meaning ‘red flower’</w:t>
      </w:r>
    </w:p>
    <w:p xmlns:wp14="http://schemas.microsoft.com/office/word/2010/wordml" w:rsidP="0086FA5A" wp14:paraId="4362C304" wp14:textId="4D692512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Lola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a short form of the Spanish name Dolores, meaning ‘sorrows’</w:t>
      </w:r>
    </w:p>
    <w:p xmlns:wp14="http://schemas.microsoft.com/office/word/2010/wordml" w:rsidP="0086FA5A" wp14:paraId="453C29C5" wp14:textId="7EC1425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Daisy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- a flower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symbolising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 ‘innocence’ and ‘purity’</w:t>
      </w:r>
    </w:p>
    <w:p xmlns:wp14="http://schemas.microsoft.com/office/word/2010/wordml" w:rsidP="0086FA5A" wp14:paraId="63437EB1" wp14:textId="55145C8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Coco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a shorter version of the name Socorro</w:t>
      </w:r>
    </w:p>
    <w:p xmlns:wp14="http://schemas.microsoft.com/office/word/2010/wordml" w:rsidP="0086FA5A" wp14:paraId="15B362B5" wp14:textId="379D321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>Buddy</w:t>
      </w:r>
      <w:r w:rsidRPr="0086FA5A" w:rsidR="09046A82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 – </w:t>
      </w:r>
      <w:r w:rsidRPr="0086FA5A" w:rsidR="57165ABE">
        <w:rPr>
          <w:rFonts w:ascii="Aptos" w:hAnsi="Aptos" w:eastAsia="Aptos" w:cs="Aptos"/>
          <w:noProof w:val="0"/>
          <w:sz w:val="22"/>
          <w:szCs w:val="22"/>
          <w:lang w:val="en-US"/>
        </w:rPr>
        <w:t>meaning ‘friend’ this</w:t>
      </w:r>
      <w:r w:rsidRPr="0086FA5A" w:rsidR="09046A82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0086FA5A" w:rsidR="61F12259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 xml:space="preserve">name has </w:t>
      </w:r>
      <w:r w:rsidRPr="0086FA5A" w:rsidR="2EC47153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>also seen</w:t>
      </w:r>
      <w:r w:rsidRPr="0086FA5A" w:rsidR="09046A82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 xml:space="preserve"> a </w:t>
      </w:r>
      <w:r w:rsidRPr="0086FA5A" w:rsidR="4A9A53E2">
        <w:rPr>
          <w:rFonts w:ascii="Aptos" w:hAnsi="Aptos" w:eastAsia="Aptos" w:cs="Aptos"/>
          <w:b w:val="0"/>
          <w:bCs w:val="0"/>
          <w:noProof w:val="0"/>
          <w:sz w:val="22"/>
          <w:szCs w:val="22"/>
          <w:lang w:val="en-US"/>
        </w:rPr>
        <w:t xml:space="preserve">Christmas </w:t>
      </w:r>
      <w:r w:rsidRPr="0086FA5A" w:rsidR="09046A82">
        <w:rPr>
          <w:rFonts w:ascii="Aptos" w:hAnsi="Aptos" w:eastAsia="Aptos" w:cs="Aptos"/>
          <w:noProof w:val="0"/>
          <w:sz w:val="22"/>
          <w:szCs w:val="22"/>
          <w:lang w:val="en-US"/>
        </w:rPr>
        <w:t xml:space="preserve">spike thanks to the Will Ferrel movie Elf </w:t>
      </w:r>
    </w:p>
    <w:p xmlns:wp14="http://schemas.microsoft.com/office/word/2010/wordml" w:rsidP="0086FA5A" wp14:paraId="069CF457" wp14:textId="0F4383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0086FA5A" w:rsidR="001DE22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Willow </w:t>
      </w:r>
      <w:r w:rsidRPr="0086FA5A" w:rsidR="001DE221">
        <w:rPr>
          <w:rFonts w:ascii="Aptos" w:hAnsi="Aptos" w:eastAsia="Aptos" w:cs="Aptos"/>
          <w:noProof w:val="0"/>
          <w:sz w:val="22"/>
          <w:szCs w:val="22"/>
          <w:lang w:val="en-US"/>
        </w:rPr>
        <w:t>- meaning ‘willow tree’ and ‘freedom’</w:t>
      </w:r>
    </w:p>
    <w:p xmlns:wp14="http://schemas.microsoft.com/office/word/2010/wordml" w:rsidP="0086FA5A" wp14:paraId="144E892C" wp14:textId="3FE50C43">
      <w:pPr>
        <w:spacing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086FA5A" w:rsidR="10AA223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- ENDS -</w:t>
      </w:r>
    </w:p>
    <w:p xmlns:wp14="http://schemas.microsoft.com/office/word/2010/wordml" w:rsidP="0086FA5A" wp14:paraId="1BBCC9D0" wp14:textId="5D59AE8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xmlns:wp14="http://schemas.microsoft.com/office/word/2010/wordml" w:rsidP="0086FA5A" wp14:paraId="37E28A7D" wp14:textId="3B25D09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086FA5A" w:rsidR="10AA223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Notes to editors: </w:t>
      </w:r>
    </w:p>
    <w:p xmlns:wp14="http://schemas.microsoft.com/office/word/2010/wordml" w:rsidP="0086FA5A" wp14:paraId="162FF27C" wp14:textId="6C82F1F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xmlns:wp14="http://schemas.microsoft.com/office/word/2010/wordml" w:rsidP="0086FA5A" wp14:paraId="39206241" wp14:textId="09EB45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563C1"/>
          <w:sz w:val="20"/>
          <w:szCs w:val="20"/>
          <w:lang w:val="en-US"/>
        </w:rPr>
      </w:pPr>
      <w:r w:rsidRPr="0086FA5A" w:rsidR="10AA22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For more information, please contact the PR team at Accordience:  </w:t>
      </w:r>
      <w:r>
        <w:br/>
      </w:r>
      <w:hyperlink r:id="R185216c9cd27443d">
        <w:r w:rsidRPr="0086FA5A" w:rsidR="10AA223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0"/>
            <w:szCs w:val="20"/>
            <w:lang w:val="en-GB"/>
          </w:rPr>
          <w:t>pets@accordience.com</w:t>
        </w:r>
      </w:hyperlink>
    </w:p>
    <w:p xmlns:wp14="http://schemas.microsoft.com/office/word/2010/wordml" w:rsidP="0086FA5A" wp14:paraId="08587339" wp14:textId="008400A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xmlns:wp14="http://schemas.microsoft.com/office/word/2010/wordml" w:rsidP="0086FA5A" wp14:paraId="3A758285" wp14:textId="11FEF1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086FA5A" w:rsidR="10AA223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single"/>
          <w:lang w:val="en-GB"/>
        </w:rPr>
        <w:t>About Pets at Home</w:t>
      </w:r>
    </w:p>
    <w:p xmlns:wp14="http://schemas.microsoft.com/office/word/2010/wordml" w:rsidP="0086FA5A" wp14:paraId="0679D631" wp14:textId="0CB7477A">
      <w:pPr>
        <w:spacing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086FA5A" w:rsidR="10AA22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Pets at Home is the UK’s leading pet care brand, bringing together more than 450 stores, over 350 grooming salons, and almost 500 veterinary surgeries and practices across the UK.</w:t>
      </w:r>
    </w:p>
    <w:p xmlns:wp14="http://schemas.microsoft.com/office/word/2010/wordml" w:rsidP="0086FA5A" wp14:paraId="6BCC238E" wp14:textId="30827964">
      <w:pPr>
        <w:spacing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086FA5A" w:rsidR="10AA22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Providing one destination for all pet care needs – from nutritional advice, to grooming, veterinary care, to rehoming – Pets at Home is dedicated to making life better for pets and the people who love them.</w:t>
      </w:r>
    </w:p>
    <w:p xmlns:wp14="http://schemas.microsoft.com/office/word/2010/wordml" w:rsidP="0086FA5A" wp14:paraId="435E358F" wp14:textId="4434A263">
      <w:pPr>
        <w:spacing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086FA5A" w:rsidR="10AA22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Visit petsathome.com to find your nearest store and for further information.</w:t>
      </w:r>
    </w:p>
    <w:p xmlns:wp14="http://schemas.microsoft.com/office/word/2010/wordml" wp14:paraId="2C078E63" wp14:textId="45F3D63C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26a1a684ceb4c01"/>
      <w:footerReference w:type="default" r:id="Rd856c5b46ac94fa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A236A23" w:rsidTr="4A236A23" w14:paraId="732A12A5">
      <w:trPr>
        <w:trHeight w:val="300"/>
      </w:trPr>
      <w:tc>
        <w:tcPr>
          <w:tcW w:w="3120" w:type="dxa"/>
          <w:tcMar/>
        </w:tcPr>
        <w:p w:rsidR="4A236A23" w:rsidP="4A236A23" w:rsidRDefault="4A236A23" w14:paraId="29FB89C4" w14:textId="2C1A9EEE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A236A23" w:rsidP="4A236A23" w:rsidRDefault="4A236A23" w14:paraId="7006DAA0" w14:textId="04AA73F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A236A23" w:rsidP="4A236A23" w:rsidRDefault="4A236A23" w14:paraId="69B98DC6" w14:textId="7C91CF36">
          <w:pPr>
            <w:pStyle w:val="Header"/>
            <w:bidi w:val="0"/>
            <w:ind w:right="-115"/>
            <w:jc w:val="right"/>
          </w:pPr>
        </w:p>
      </w:tc>
    </w:tr>
  </w:tbl>
  <w:p w:rsidR="4A236A23" w:rsidP="4A236A23" w:rsidRDefault="4A236A23" w14:paraId="14770AED" w14:textId="3D0ED770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A236A23" w:rsidTr="4A236A23" w14:paraId="643F1D03">
      <w:trPr>
        <w:trHeight w:val="300"/>
      </w:trPr>
      <w:tc>
        <w:tcPr>
          <w:tcW w:w="3120" w:type="dxa"/>
          <w:tcMar/>
        </w:tcPr>
        <w:p w:rsidR="4A236A23" w:rsidP="4A236A23" w:rsidRDefault="4A236A23" w14:paraId="130DB620" w14:textId="2130B517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A236A23" w:rsidP="4A236A23" w:rsidRDefault="4A236A23" w14:paraId="1BC673E8" w14:textId="6E52CA73">
          <w:pPr>
            <w:pStyle w:val="Header"/>
            <w:bidi w:val="0"/>
            <w:jc w:val="center"/>
          </w:pPr>
          <w:r w:rsidR="4A236A23">
            <w:drawing>
              <wp:inline wp14:editId="18DDCA76" wp14:anchorId="6A9A5A08">
                <wp:extent cx="1057275" cy="600075"/>
                <wp:effectExtent l="0" t="0" r="0" b="0"/>
                <wp:docPr id="2008681229" name="" descr="Logo&#10;&#10;Description automatically generated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96c45034c91449f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727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120" w:type="dxa"/>
          <w:tcMar/>
        </w:tcPr>
        <w:p w:rsidR="4A236A23" w:rsidP="4A236A23" w:rsidRDefault="4A236A23" w14:paraId="2535F936" w14:textId="20EA3EC8">
          <w:pPr>
            <w:pStyle w:val="Header"/>
            <w:bidi w:val="0"/>
            <w:ind w:right="-115"/>
            <w:jc w:val="right"/>
          </w:pPr>
        </w:p>
      </w:tc>
    </w:tr>
  </w:tbl>
  <w:p w:rsidR="4A236A23" w:rsidP="4A236A23" w:rsidRDefault="4A236A23" w14:paraId="586F22B5" w14:textId="1A9345C2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ubeut1wz" int2:invalidationBookmarkName="" int2:hashCode="ORUs2lRm85L0Br" int2:id="XzhjCPpp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25f2ae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a0a5e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42191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77847A"/>
    <w:rsid w:val="001DE221"/>
    <w:rsid w:val="0086FA5A"/>
    <w:rsid w:val="00F97587"/>
    <w:rsid w:val="00FC038C"/>
    <w:rsid w:val="03F54C6E"/>
    <w:rsid w:val="06DCFF84"/>
    <w:rsid w:val="080C2A3B"/>
    <w:rsid w:val="09046A82"/>
    <w:rsid w:val="094C9E75"/>
    <w:rsid w:val="0CA56706"/>
    <w:rsid w:val="100B21E0"/>
    <w:rsid w:val="10AA223F"/>
    <w:rsid w:val="10ACBE62"/>
    <w:rsid w:val="11074546"/>
    <w:rsid w:val="11E214E2"/>
    <w:rsid w:val="1207EFF3"/>
    <w:rsid w:val="153C813D"/>
    <w:rsid w:val="191CA4F9"/>
    <w:rsid w:val="221A5EB1"/>
    <w:rsid w:val="23D0D9A5"/>
    <w:rsid w:val="263372CF"/>
    <w:rsid w:val="29325A73"/>
    <w:rsid w:val="2B2C405B"/>
    <w:rsid w:val="2C1780C8"/>
    <w:rsid w:val="2E4D6AE3"/>
    <w:rsid w:val="2E67C131"/>
    <w:rsid w:val="2EC47153"/>
    <w:rsid w:val="36AB2B97"/>
    <w:rsid w:val="36FF219F"/>
    <w:rsid w:val="38F58668"/>
    <w:rsid w:val="3B81B999"/>
    <w:rsid w:val="3B87831B"/>
    <w:rsid w:val="3BA7388F"/>
    <w:rsid w:val="3C95733A"/>
    <w:rsid w:val="3E579CF8"/>
    <w:rsid w:val="4040B328"/>
    <w:rsid w:val="404579E9"/>
    <w:rsid w:val="417031A7"/>
    <w:rsid w:val="42517075"/>
    <w:rsid w:val="44569123"/>
    <w:rsid w:val="449E5BD3"/>
    <w:rsid w:val="450D7C83"/>
    <w:rsid w:val="46F0346D"/>
    <w:rsid w:val="47D85563"/>
    <w:rsid w:val="47E040B4"/>
    <w:rsid w:val="4A236A23"/>
    <w:rsid w:val="4A9A53E2"/>
    <w:rsid w:val="4B53950B"/>
    <w:rsid w:val="5277847A"/>
    <w:rsid w:val="542648CC"/>
    <w:rsid w:val="5662ADEF"/>
    <w:rsid w:val="57165ABE"/>
    <w:rsid w:val="577BA23C"/>
    <w:rsid w:val="58DAD3C3"/>
    <w:rsid w:val="5A2A6DA8"/>
    <w:rsid w:val="5B941130"/>
    <w:rsid w:val="5BEA6F01"/>
    <w:rsid w:val="5C11DD0A"/>
    <w:rsid w:val="5C3EDFE6"/>
    <w:rsid w:val="5D93133B"/>
    <w:rsid w:val="5DF5A92A"/>
    <w:rsid w:val="5EB4BE02"/>
    <w:rsid w:val="5FB06023"/>
    <w:rsid w:val="60E49F02"/>
    <w:rsid w:val="60F66B96"/>
    <w:rsid w:val="61F12259"/>
    <w:rsid w:val="620F8046"/>
    <w:rsid w:val="62398FDA"/>
    <w:rsid w:val="649A383A"/>
    <w:rsid w:val="64A3C368"/>
    <w:rsid w:val="64E5C83A"/>
    <w:rsid w:val="65B82240"/>
    <w:rsid w:val="709AB413"/>
    <w:rsid w:val="76DACB3D"/>
    <w:rsid w:val="78530526"/>
    <w:rsid w:val="7890D86C"/>
    <w:rsid w:val="7ACD4AA7"/>
    <w:rsid w:val="7BDA9E1E"/>
    <w:rsid w:val="7C2749CE"/>
    <w:rsid w:val="7C7956EA"/>
    <w:rsid w:val="7D7ABCA1"/>
    <w:rsid w:val="7E56B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7847A"/>
  <w15:chartTrackingRefBased/>
  <w15:docId w15:val="{9830AC30-133E-448C-86D3-6E068E18040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526a1a684ceb4c01" /><Relationship Type="http://schemas.openxmlformats.org/officeDocument/2006/relationships/footer" Target="footer.xml" Id="Rd856c5b46ac94fa1" /><Relationship Type="http://schemas.openxmlformats.org/officeDocument/2006/relationships/numbering" Target="numbering.xml" Id="R33a9c9c7eb9547ce" /><Relationship Type="http://schemas.openxmlformats.org/officeDocument/2006/relationships/hyperlink" Target="mailto:pets@accordience.com" TargetMode="External" Id="R185216c9cd27443d" /><Relationship Type="http://schemas.microsoft.com/office/2020/10/relationships/intelligence" Target="intelligence2.xml" Id="R8c743b039a114746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796c45034c91449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C70F07EE5DA144A2852A02B68D1EA5" ma:contentTypeVersion="13" ma:contentTypeDescription="Create a new document." ma:contentTypeScope="" ma:versionID="3ca8a7fb3f69675fb351021b9239f61f">
  <xsd:schema xmlns:xsd="http://www.w3.org/2001/XMLSchema" xmlns:xs="http://www.w3.org/2001/XMLSchema" xmlns:p="http://schemas.microsoft.com/office/2006/metadata/properties" xmlns:ns2="a90ce08b-aa07-476a-b072-f962887f9ab5" xmlns:ns3="19ba4fe2-99a6-4956-aa74-570299943501" targetNamespace="http://schemas.microsoft.com/office/2006/metadata/properties" ma:root="true" ma:fieldsID="04fce3c40e2774e87ccc3f5bff6b1c16" ns2:_="" ns3:_="">
    <xsd:import namespace="a90ce08b-aa07-476a-b072-f962887f9ab5"/>
    <xsd:import namespace="19ba4fe2-99a6-4956-aa74-5702999435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ce08b-aa07-476a-b072-f962887f9a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1e3d275-5df0-45f2-9190-266ccef0b1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a4fe2-99a6-4956-aa74-5702999435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66281a-b735-4b23-82e7-ab01db4a4f1c}" ma:internalName="TaxCatchAll" ma:showField="CatchAllData" ma:web="19ba4fe2-99a6-4956-aa74-570299943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ba4fe2-99a6-4956-aa74-570299943501" xsi:nil="true"/>
    <lcf76f155ced4ddcb4097134ff3c332f xmlns="a90ce08b-aa07-476a-b072-f962887f9a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FD72C2-F2A3-4DE4-80FA-BF4484C0F707}"/>
</file>

<file path=customXml/itemProps2.xml><?xml version="1.0" encoding="utf-8"?>
<ds:datastoreItem xmlns:ds="http://schemas.openxmlformats.org/officeDocument/2006/customXml" ds:itemID="{3A700FEE-9FD8-4C3B-B828-668EAF983768}"/>
</file>

<file path=customXml/itemProps3.xml><?xml version="1.0" encoding="utf-8"?>
<ds:datastoreItem xmlns:ds="http://schemas.openxmlformats.org/officeDocument/2006/customXml" ds:itemID="{0C89E149-B83F-4D0C-A196-E79CEF2D6E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Dee</dc:creator>
  <cp:keywords/>
  <dc:description/>
  <cp:lastModifiedBy>Harry Dee</cp:lastModifiedBy>
  <dcterms:created xsi:type="dcterms:W3CDTF">2024-12-31T10:49:15Z</dcterms:created>
  <dcterms:modified xsi:type="dcterms:W3CDTF">2025-01-07T15:53:10Z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0x010100FBC70F07EE5DA144A2852A02B68D1EA5</vt:lpwstr>
  </property>
  <property fmtid="{D5CDD505-2E9C-101B-9397-08002B2CF9AE}" pid="3" name="MediaServiceImageTags">
    <vt:lpwstr/>
  </property>
</Properties>
</file>